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3EBE" w14:textId="6D814AA4" w:rsidR="00B129DC" w:rsidRPr="00B129DC" w:rsidRDefault="00B129DC" w:rsidP="00B129DC">
      <w:pPr>
        <w:rPr>
          <w:b/>
          <w:bCs/>
        </w:rPr>
      </w:pPr>
      <w:r>
        <w:t xml:space="preserve">                               </w:t>
      </w:r>
      <w:r w:rsidRPr="00B129DC">
        <w:rPr>
          <w:b/>
          <w:bCs/>
        </w:rPr>
        <w:t>Redovis</w:t>
      </w:r>
      <w:r w:rsidRPr="00B129DC">
        <w:rPr>
          <w:b/>
          <w:bCs/>
        </w:rPr>
        <w:t>ning (St.</w:t>
      </w:r>
      <w:r w:rsidRPr="00B129DC">
        <w:rPr>
          <w:b/>
          <w:bCs/>
        </w:rPr>
        <w:t xml:space="preserve"> Gallen mötet, Wien i mars 2025</w:t>
      </w:r>
      <w:r w:rsidRPr="00B129DC">
        <w:rPr>
          <w:b/>
          <w:bCs/>
        </w:rPr>
        <w:t>)</w:t>
      </w:r>
    </w:p>
    <w:p w14:paraId="622D1EA1" w14:textId="44401048" w:rsidR="00331594" w:rsidRPr="00331594" w:rsidRDefault="00331594" w:rsidP="00331594">
      <w:r w:rsidRPr="00331594">
        <w:t>St. Gallen-konferensen hålls vartannat år och är en av de viktigaste kliniska och akademiska forskningskonferenserna för brösttumörer i världen. Den samlar experter och forskare inom området för diagnos och behandling av bröstcancer från hela världen, som tävlar om att publicera sina kliniska akademiska forskningsresultat.</w:t>
      </w:r>
    </w:p>
    <w:p w14:paraId="058862AB" w14:textId="722FAC2D" w:rsidR="00B129DC" w:rsidRDefault="006F65AD" w:rsidP="00B129DC">
      <w:r w:rsidRPr="006F65AD">
        <w:t>Den 1</w:t>
      </w:r>
      <w:r w:rsidR="00331594">
        <w:t>2</w:t>
      </w:r>
      <w:r w:rsidRPr="006F65AD">
        <w:t xml:space="preserve"> mars 2025 öppnade den 19:e internationella bröstcancerkonferensen i St. Gallen storslaget i Wien, Österrike. Konferensen samlade mer än 3 000 experter och forskare från mer än 130 länder för att fokusera på de senaste framstegen inom precisionsbehandling av bröstcancer.</w:t>
      </w:r>
      <w:r w:rsidR="00B129DC">
        <w:t xml:space="preserve"> D</w:t>
      </w:r>
      <w:r w:rsidR="00B129DC" w:rsidRPr="005E6A05">
        <w:t xml:space="preserve">enna SGBCC-konferens var rik på innehåll, med 12 specialrapporter, 2 </w:t>
      </w:r>
      <w:proofErr w:type="spellStart"/>
      <w:r w:rsidR="00B129DC" w:rsidRPr="005E6A05">
        <w:t>specialmöten</w:t>
      </w:r>
      <w:proofErr w:type="spellEnd"/>
      <w:r w:rsidR="00B129DC">
        <w:t xml:space="preserve"> (China voice och India voice)</w:t>
      </w:r>
      <w:r w:rsidR="00B129DC" w:rsidRPr="005E6A05">
        <w:t>, 16 SGBCC Academy-föreläsningar och 4 expertmöten, som lockade 82 experter från fem kontinenter och samlade in 482 abstracts.</w:t>
      </w:r>
    </w:p>
    <w:p w14:paraId="562231C0" w14:textId="7885AF6A" w:rsidR="00F13962" w:rsidRDefault="00F13962" w:rsidP="00F13962">
      <w:r w:rsidRPr="000327AC">
        <w:rPr>
          <w:lang w:val="en-US"/>
        </w:rPr>
        <w:t xml:space="preserve">Jag </w:t>
      </w:r>
      <w:proofErr w:type="spellStart"/>
      <w:r w:rsidRPr="000327AC">
        <w:rPr>
          <w:lang w:val="en-US"/>
        </w:rPr>
        <w:t>presenterade</w:t>
      </w:r>
      <w:proofErr w:type="spellEnd"/>
      <w:r w:rsidRPr="000327AC">
        <w:rPr>
          <w:lang w:val="en-US"/>
        </w:rPr>
        <w:t xml:space="preserve"> min poster </w:t>
      </w:r>
      <w:r w:rsidR="000327AC">
        <w:rPr>
          <w:lang w:val="en-US"/>
        </w:rPr>
        <w:t>“</w:t>
      </w:r>
      <w:r w:rsidR="000327AC" w:rsidRPr="000327AC">
        <w:rPr>
          <w:lang w:val="en-US"/>
        </w:rPr>
        <w:t>Modified oncoplastic surgery techniques for the management of central breast tumors: a case series</w:t>
      </w:r>
      <w:r w:rsidR="000327AC">
        <w:rPr>
          <w:lang w:val="en-US"/>
        </w:rPr>
        <w:t xml:space="preserve">” </w:t>
      </w:r>
      <w:r w:rsidRPr="000327AC">
        <w:rPr>
          <w:lang w:val="en-US"/>
        </w:rPr>
        <w:t xml:space="preserve">med bra feedback under </w:t>
      </w:r>
      <w:proofErr w:type="spellStart"/>
      <w:r w:rsidRPr="000327AC">
        <w:rPr>
          <w:lang w:val="en-US"/>
        </w:rPr>
        <w:t>konferensen</w:t>
      </w:r>
      <w:proofErr w:type="spellEnd"/>
      <w:r w:rsidRPr="000327AC">
        <w:rPr>
          <w:lang w:val="en-US"/>
        </w:rPr>
        <w:t xml:space="preserve">. </w:t>
      </w:r>
      <w:r>
        <w:t>Jag är</w:t>
      </w:r>
      <w:r w:rsidR="00112376">
        <w:t xml:space="preserve"> mycket </w:t>
      </w:r>
      <w:r>
        <w:t>tacksam över stipendium från SFF</w:t>
      </w:r>
      <w:r w:rsidR="00112376">
        <w:t>B</w:t>
      </w:r>
      <w:r>
        <w:t xml:space="preserve"> för konferensen. </w:t>
      </w:r>
    </w:p>
    <w:p w14:paraId="10D7540E" w14:textId="1592CC97" w:rsidR="000327AC" w:rsidRDefault="000327AC" w:rsidP="000327AC">
      <w:r w:rsidRPr="005D4780">
        <w:t>"Teknik kommer att utvecklas, men kirurgins själ kommer aldrig att förändras</w:t>
      </w:r>
      <w:r>
        <w:t>, v</w:t>
      </w:r>
      <w:r w:rsidRPr="005D4780">
        <w:t>erkliga framsteg kommer alltid att baseras på patienternas livskvalitet</w:t>
      </w:r>
      <w:r>
        <w:t>”</w:t>
      </w:r>
      <w:r w:rsidRPr="005D4780">
        <w:t>.</w:t>
      </w:r>
      <w:r>
        <w:t xml:space="preserve"> som </w:t>
      </w:r>
      <w:r w:rsidRPr="005D4780">
        <w:t>Professor Giuliano</w:t>
      </w:r>
      <w:r>
        <w:t xml:space="preserve"> sade.</w:t>
      </w:r>
    </w:p>
    <w:p w14:paraId="7D68C1AA" w14:textId="77777777" w:rsidR="00F43CB0" w:rsidRPr="005E6A05" w:rsidRDefault="00F43CB0" w:rsidP="00F43CB0">
      <w:r w:rsidRPr="005E6A05">
        <w:t>Under det tre dagar långa mötet kommer debatter om ämnen som flytande biopsi, immunterapiresistens och AI-assisterad patologi att lanseras en efter en.</w:t>
      </w:r>
    </w:p>
    <w:p w14:paraId="776679FF" w14:textId="5961F393" w:rsidR="004B044A" w:rsidRDefault="004B044A" w:rsidP="004B044A">
      <w:r w:rsidRPr="004B044A">
        <w:t>Under kongressens sista session diskuterade en panel av bröstcancerexperter från hela världen på djupet framstegen i behandlingen av patienter med tidig bröstcancer under de senaste två åren och röstade om de nya St. Gallens internationella konsensusriktlinjer för bröstcancer. Konsensusomröstningen för St. Gallen International Conference avslutades framgångsrikt lördagen den 15 mars 2025</w:t>
      </w:r>
      <w:r w:rsidR="00331594">
        <w:t>.</w:t>
      </w:r>
    </w:p>
    <w:p w14:paraId="3770F29E" w14:textId="44DA616B" w:rsidR="000327AC" w:rsidRDefault="000327AC" w:rsidP="000327AC">
      <w:r w:rsidRPr="005E6A05">
        <w:t>Andan av samarbete och innovativ vision som förmedlades vid öppningsceremonin har utan tvekan injicerat nya impulser till den globala bröstcancerforskningsgemenskapen - precis som de latinska orden ingraverade på den antika stadsmuren i St. Gallen: "</w:t>
      </w:r>
      <w:proofErr w:type="spellStart"/>
      <w:r w:rsidRPr="005E6A05">
        <w:t>Scientia</w:t>
      </w:r>
      <w:proofErr w:type="spellEnd"/>
      <w:r w:rsidRPr="005E6A05">
        <w:t xml:space="preserve"> </w:t>
      </w:r>
      <w:proofErr w:type="spellStart"/>
      <w:r w:rsidRPr="005E6A05">
        <w:t>vincere</w:t>
      </w:r>
      <w:proofErr w:type="spellEnd"/>
      <w:r w:rsidRPr="005E6A05">
        <w:t xml:space="preserve"> </w:t>
      </w:r>
      <w:proofErr w:type="spellStart"/>
      <w:r w:rsidRPr="005E6A05">
        <w:t>tenebras</w:t>
      </w:r>
      <w:proofErr w:type="spellEnd"/>
      <w:r w:rsidRPr="005E6A05">
        <w:t>" (</w:t>
      </w:r>
      <w:proofErr w:type="spellStart"/>
      <w:r w:rsidRPr="005E6A05">
        <w:t>Bevinna</w:t>
      </w:r>
      <w:proofErr w:type="spellEnd"/>
      <w:r w:rsidRPr="005E6A05">
        <w:t xml:space="preserve"> mörkret med vetenskapen)</w:t>
      </w:r>
      <w:r w:rsidR="006B0AF7">
        <w:t>.</w:t>
      </w:r>
    </w:p>
    <w:p w14:paraId="3EF7E0EB" w14:textId="77777777" w:rsidR="006B0AF7" w:rsidRDefault="006B0AF7" w:rsidP="000327AC"/>
    <w:p w14:paraId="652027FA" w14:textId="79CBA1B1" w:rsidR="006B0AF7" w:rsidRDefault="006B0AF7" w:rsidP="000327AC">
      <w:r>
        <w:t>Yinglai Huang</w:t>
      </w:r>
    </w:p>
    <w:p w14:paraId="6C017EE7" w14:textId="3D82BE3B" w:rsidR="006B0AF7" w:rsidRDefault="006B0AF7" w:rsidP="000327AC">
      <w:r>
        <w:t>2025-05-05</w:t>
      </w:r>
    </w:p>
    <w:p w14:paraId="002F738F" w14:textId="77777777" w:rsidR="000327AC" w:rsidRDefault="000327AC" w:rsidP="004B044A"/>
    <w:p w14:paraId="39C9A41D" w14:textId="77777777" w:rsidR="000327AC" w:rsidRDefault="000327AC" w:rsidP="004B044A"/>
    <w:p w14:paraId="2648CB5A" w14:textId="77777777" w:rsidR="005E6A05" w:rsidRPr="005E6A05" w:rsidRDefault="005E6A05" w:rsidP="005E6A05"/>
    <w:p w14:paraId="437ADA9B" w14:textId="77777777" w:rsidR="00F5464E" w:rsidRDefault="00F5464E" w:rsidP="005D4780"/>
    <w:p w14:paraId="242B8CE5" w14:textId="77777777" w:rsidR="00F5464E" w:rsidRDefault="00F5464E" w:rsidP="005D4780"/>
    <w:p w14:paraId="4BFF90F9" w14:textId="77777777" w:rsidR="006F65AD" w:rsidRDefault="006F65AD"/>
    <w:sectPr w:rsidR="006F6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AD"/>
    <w:rsid w:val="000327AC"/>
    <w:rsid w:val="00112376"/>
    <w:rsid w:val="002202FA"/>
    <w:rsid w:val="00331594"/>
    <w:rsid w:val="004B044A"/>
    <w:rsid w:val="005D4780"/>
    <w:rsid w:val="005E6A05"/>
    <w:rsid w:val="006B0AF7"/>
    <w:rsid w:val="006F65AD"/>
    <w:rsid w:val="00962C51"/>
    <w:rsid w:val="00B129DC"/>
    <w:rsid w:val="00F13962"/>
    <w:rsid w:val="00F43CB0"/>
    <w:rsid w:val="00F5464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3C76"/>
  <w15:chartTrackingRefBased/>
  <w15:docId w15:val="{487B498B-A59C-4B5E-954B-77FF27E7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F6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F6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F65A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F65A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F65A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F65A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F65A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F65A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F65A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65A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F65A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F65A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F65A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F65A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F65A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F65A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F65A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F65AD"/>
    <w:rPr>
      <w:rFonts w:eastAsiaTheme="majorEastAsia" w:cstheme="majorBidi"/>
      <w:color w:val="272727" w:themeColor="text1" w:themeTint="D8"/>
    </w:rPr>
  </w:style>
  <w:style w:type="paragraph" w:styleId="Rubrik">
    <w:name w:val="Title"/>
    <w:basedOn w:val="Normal"/>
    <w:next w:val="Normal"/>
    <w:link w:val="RubrikChar"/>
    <w:uiPriority w:val="10"/>
    <w:qFormat/>
    <w:rsid w:val="006F6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F65A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F65A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F65A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F65A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F65AD"/>
    <w:rPr>
      <w:i/>
      <w:iCs/>
      <w:color w:val="404040" w:themeColor="text1" w:themeTint="BF"/>
    </w:rPr>
  </w:style>
  <w:style w:type="paragraph" w:styleId="Liststycke">
    <w:name w:val="List Paragraph"/>
    <w:basedOn w:val="Normal"/>
    <w:uiPriority w:val="34"/>
    <w:qFormat/>
    <w:rsid w:val="006F65AD"/>
    <w:pPr>
      <w:ind w:left="720"/>
      <w:contextualSpacing/>
    </w:pPr>
  </w:style>
  <w:style w:type="character" w:styleId="Starkbetoning">
    <w:name w:val="Intense Emphasis"/>
    <w:basedOn w:val="Standardstycketeckensnitt"/>
    <w:uiPriority w:val="21"/>
    <w:qFormat/>
    <w:rsid w:val="006F65AD"/>
    <w:rPr>
      <w:i/>
      <w:iCs/>
      <w:color w:val="0F4761" w:themeColor="accent1" w:themeShade="BF"/>
    </w:rPr>
  </w:style>
  <w:style w:type="paragraph" w:styleId="Starktcitat">
    <w:name w:val="Intense Quote"/>
    <w:basedOn w:val="Normal"/>
    <w:next w:val="Normal"/>
    <w:link w:val="StarktcitatChar"/>
    <w:uiPriority w:val="30"/>
    <w:qFormat/>
    <w:rsid w:val="006F6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F65AD"/>
    <w:rPr>
      <w:i/>
      <w:iCs/>
      <w:color w:val="0F4761" w:themeColor="accent1" w:themeShade="BF"/>
    </w:rPr>
  </w:style>
  <w:style w:type="character" w:styleId="Starkreferens">
    <w:name w:val="Intense Reference"/>
    <w:basedOn w:val="Standardstycketeckensnitt"/>
    <w:uiPriority w:val="32"/>
    <w:qFormat/>
    <w:rsid w:val="006F65AD"/>
    <w:rPr>
      <w:b/>
      <w:bCs/>
      <w:smallCaps/>
      <w:color w:val="0F4761" w:themeColor="accent1" w:themeShade="BF"/>
      <w:spacing w:val="5"/>
    </w:rPr>
  </w:style>
  <w:style w:type="paragraph" w:styleId="Normalwebb">
    <w:name w:val="Normal (Web)"/>
    <w:basedOn w:val="Normal"/>
    <w:uiPriority w:val="99"/>
    <w:semiHidden/>
    <w:unhideWhenUsed/>
    <w:rsid w:val="00B129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9215">
      <w:bodyDiv w:val="1"/>
      <w:marLeft w:val="0"/>
      <w:marRight w:val="0"/>
      <w:marTop w:val="0"/>
      <w:marBottom w:val="0"/>
      <w:divBdr>
        <w:top w:val="none" w:sz="0" w:space="0" w:color="auto"/>
        <w:left w:val="none" w:sz="0" w:space="0" w:color="auto"/>
        <w:bottom w:val="none" w:sz="0" w:space="0" w:color="auto"/>
        <w:right w:val="none" w:sz="0" w:space="0" w:color="auto"/>
      </w:divBdr>
    </w:div>
    <w:div w:id="42872357">
      <w:bodyDiv w:val="1"/>
      <w:marLeft w:val="0"/>
      <w:marRight w:val="0"/>
      <w:marTop w:val="0"/>
      <w:marBottom w:val="0"/>
      <w:divBdr>
        <w:top w:val="none" w:sz="0" w:space="0" w:color="auto"/>
        <w:left w:val="none" w:sz="0" w:space="0" w:color="auto"/>
        <w:bottom w:val="none" w:sz="0" w:space="0" w:color="auto"/>
        <w:right w:val="none" w:sz="0" w:space="0" w:color="auto"/>
      </w:divBdr>
    </w:div>
    <w:div w:id="361371225">
      <w:bodyDiv w:val="1"/>
      <w:marLeft w:val="0"/>
      <w:marRight w:val="0"/>
      <w:marTop w:val="0"/>
      <w:marBottom w:val="0"/>
      <w:divBdr>
        <w:top w:val="none" w:sz="0" w:space="0" w:color="auto"/>
        <w:left w:val="none" w:sz="0" w:space="0" w:color="auto"/>
        <w:bottom w:val="none" w:sz="0" w:space="0" w:color="auto"/>
        <w:right w:val="none" w:sz="0" w:space="0" w:color="auto"/>
      </w:divBdr>
    </w:div>
    <w:div w:id="386489993">
      <w:bodyDiv w:val="1"/>
      <w:marLeft w:val="0"/>
      <w:marRight w:val="0"/>
      <w:marTop w:val="0"/>
      <w:marBottom w:val="0"/>
      <w:divBdr>
        <w:top w:val="none" w:sz="0" w:space="0" w:color="auto"/>
        <w:left w:val="none" w:sz="0" w:space="0" w:color="auto"/>
        <w:bottom w:val="none" w:sz="0" w:space="0" w:color="auto"/>
        <w:right w:val="none" w:sz="0" w:space="0" w:color="auto"/>
      </w:divBdr>
    </w:div>
    <w:div w:id="543830001">
      <w:bodyDiv w:val="1"/>
      <w:marLeft w:val="0"/>
      <w:marRight w:val="0"/>
      <w:marTop w:val="0"/>
      <w:marBottom w:val="0"/>
      <w:divBdr>
        <w:top w:val="none" w:sz="0" w:space="0" w:color="auto"/>
        <w:left w:val="none" w:sz="0" w:space="0" w:color="auto"/>
        <w:bottom w:val="none" w:sz="0" w:space="0" w:color="auto"/>
        <w:right w:val="none" w:sz="0" w:space="0" w:color="auto"/>
      </w:divBdr>
    </w:div>
    <w:div w:id="604192682">
      <w:bodyDiv w:val="1"/>
      <w:marLeft w:val="0"/>
      <w:marRight w:val="0"/>
      <w:marTop w:val="0"/>
      <w:marBottom w:val="0"/>
      <w:divBdr>
        <w:top w:val="none" w:sz="0" w:space="0" w:color="auto"/>
        <w:left w:val="none" w:sz="0" w:space="0" w:color="auto"/>
        <w:bottom w:val="none" w:sz="0" w:space="0" w:color="auto"/>
        <w:right w:val="none" w:sz="0" w:space="0" w:color="auto"/>
      </w:divBdr>
    </w:div>
    <w:div w:id="657224332">
      <w:bodyDiv w:val="1"/>
      <w:marLeft w:val="0"/>
      <w:marRight w:val="0"/>
      <w:marTop w:val="0"/>
      <w:marBottom w:val="0"/>
      <w:divBdr>
        <w:top w:val="none" w:sz="0" w:space="0" w:color="auto"/>
        <w:left w:val="none" w:sz="0" w:space="0" w:color="auto"/>
        <w:bottom w:val="none" w:sz="0" w:space="0" w:color="auto"/>
        <w:right w:val="none" w:sz="0" w:space="0" w:color="auto"/>
      </w:divBdr>
    </w:div>
    <w:div w:id="705956888">
      <w:bodyDiv w:val="1"/>
      <w:marLeft w:val="0"/>
      <w:marRight w:val="0"/>
      <w:marTop w:val="0"/>
      <w:marBottom w:val="0"/>
      <w:divBdr>
        <w:top w:val="none" w:sz="0" w:space="0" w:color="auto"/>
        <w:left w:val="none" w:sz="0" w:space="0" w:color="auto"/>
        <w:bottom w:val="none" w:sz="0" w:space="0" w:color="auto"/>
        <w:right w:val="none" w:sz="0" w:space="0" w:color="auto"/>
      </w:divBdr>
    </w:div>
    <w:div w:id="838079716">
      <w:bodyDiv w:val="1"/>
      <w:marLeft w:val="0"/>
      <w:marRight w:val="0"/>
      <w:marTop w:val="0"/>
      <w:marBottom w:val="0"/>
      <w:divBdr>
        <w:top w:val="none" w:sz="0" w:space="0" w:color="auto"/>
        <w:left w:val="none" w:sz="0" w:space="0" w:color="auto"/>
        <w:bottom w:val="none" w:sz="0" w:space="0" w:color="auto"/>
        <w:right w:val="none" w:sz="0" w:space="0" w:color="auto"/>
      </w:divBdr>
    </w:div>
    <w:div w:id="1400593830">
      <w:bodyDiv w:val="1"/>
      <w:marLeft w:val="0"/>
      <w:marRight w:val="0"/>
      <w:marTop w:val="0"/>
      <w:marBottom w:val="0"/>
      <w:divBdr>
        <w:top w:val="none" w:sz="0" w:space="0" w:color="auto"/>
        <w:left w:val="none" w:sz="0" w:space="0" w:color="auto"/>
        <w:bottom w:val="none" w:sz="0" w:space="0" w:color="auto"/>
        <w:right w:val="none" w:sz="0" w:space="0" w:color="auto"/>
      </w:divBdr>
    </w:div>
    <w:div w:id="1551305130">
      <w:bodyDiv w:val="1"/>
      <w:marLeft w:val="0"/>
      <w:marRight w:val="0"/>
      <w:marTop w:val="0"/>
      <w:marBottom w:val="0"/>
      <w:divBdr>
        <w:top w:val="none" w:sz="0" w:space="0" w:color="auto"/>
        <w:left w:val="none" w:sz="0" w:space="0" w:color="auto"/>
        <w:bottom w:val="none" w:sz="0" w:space="0" w:color="auto"/>
        <w:right w:val="none" w:sz="0" w:space="0" w:color="auto"/>
      </w:divBdr>
    </w:div>
    <w:div w:id="1716614463">
      <w:bodyDiv w:val="1"/>
      <w:marLeft w:val="0"/>
      <w:marRight w:val="0"/>
      <w:marTop w:val="0"/>
      <w:marBottom w:val="0"/>
      <w:divBdr>
        <w:top w:val="none" w:sz="0" w:space="0" w:color="auto"/>
        <w:left w:val="none" w:sz="0" w:space="0" w:color="auto"/>
        <w:bottom w:val="none" w:sz="0" w:space="0" w:color="auto"/>
        <w:right w:val="none" w:sz="0" w:space="0" w:color="auto"/>
      </w:divBdr>
    </w:div>
    <w:div w:id="1738671772">
      <w:bodyDiv w:val="1"/>
      <w:marLeft w:val="0"/>
      <w:marRight w:val="0"/>
      <w:marTop w:val="0"/>
      <w:marBottom w:val="0"/>
      <w:divBdr>
        <w:top w:val="none" w:sz="0" w:space="0" w:color="auto"/>
        <w:left w:val="none" w:sz="0" w:space="0" w:color="auto"/>
        <w:bottom w:val="none" w:sz="0" w:space="0" w:color="auto"/>
        <w:right w:val="none" w:sz="0" w:space="0" w:color="auto"/>
      </w:divBdr>
    </w:div>
    <w:div w:id="1821730775">
      <w:bodyDiv w:val="1"/>
      <w:marLeft w:val="0"/>
      <w:marRight w:val="0"/>
      <w:marTop w:val="0"/>
      <w:marBottom w:val="0"/>
      <w:divBdr>
        <w:top w:val="none" w:sz="0" w:space="0" w:color="auto"/>
        <w:left w:val="none" w:sz="0" w:space="0" w:color="auto"/>
        <w:bottom w:val="none" w:sz="0" w:space="0" w:color="auto"/>
        <w:right w:val="none" w:sz="0" w:space="0" w:color="auto"/>
      </w:divBdr>
    </w:div>
    <w:div w:id="1864980316">
      <w:bodyDiv w:val="1"/>
      <w:marLeft w:val="0"/>
      <w:marRight w:val="0"/>
      <w:marTop w:val="0"/>
      <w:marBottom w:val="0"/>
      <w:divBdr>
        <w:top w:val="none" w:sz="0" w:space="0" w:color="auto"/>
        <w:left w:val="none" w:sz="0" w:space="0" w:color="auto"/>
        <w:bottom w:val="none" w:sz="0" w:space="0" w:color="auto"/>
        <w:right w:val="none" w:sz="0" w:space="0" w:color="auto"/>
      </w:divBdr>
    </w:div>
    <w:div w:id="1948921190">
      <w:bodyDiv w:val="1"/>
      <w:marLeft w:val="0"/>
      <w:marRight w:val="0"/>
      <w:marTop w:val="0"/>
      <w:marBottom w:val="0"/>
      <w:divBdr>
        <w:top w:val="none" w:sz="0" w:space="0" w:color="auto"/>
        <w:left w:val="none" w:sz="0" w:space="0" w:color="auto"/>
        <w:bottom w:val="none" w:sz="0" w:space="0" w:color="auto"/>
        <w:right w:val="none" w:sz="0" w:space="0" w:color="auto"/>
      </w:divBdr>
    </w:div>
    <w:div w:id="1962879089">
      <w:bodyDiv w:val="1"/>
      <w:marLeft w:val="0"/>
      <w:marRight w:val="0"/>
      <w:marTop w:val="0"/>
      <w:marBottom w:val="0"/>
      <w:divBdr>
        <w:top w:val="none" w:sz="0" w:space="0" w:color="auto"/>
        <w:left w:val="none" w:sz="0" w:space="0" w:color="auto"/>
        <w:bottom w:val="none" w:sz="0" w:space="0" w:color="auto"/>
        <w:right w:val="none" w:sz="0" w:space="0" w:color="auto"/>
      </w:divBdr>
    </w:div>
    <w:div w:id="21186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Yinglai Huang</dc:creator>
  <cp:keywords/>
  <dc:description/>
  <cp:lastModifiedBy>Yinglai Huang</cp:lastModifiedBy>
  <cp:revision>2</cp:revision>
  <dcterms:created xsi:type="dcterms:W3CDTF">2025-05-05T11:00:00Z</dcterms:created>
  <dcterms:modified xsi:type="dcterms:W3CDTF">2025-05-05T11:00:00Z</dcterms:modified>
</cp:coreProperties>
</file>